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5845CA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AGENDA</w:t>
      </w:r>
    </w:p>
    <w:p w:rsidR="008F006D" w:rsidRPr="005845CA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>REGULAR</w:t>
      </w:r>
      <w:r w:rsidR="008F006D" w:rsidRPr="005845CA">
        <w:rPr>
          <w:rFonts w:cs="Arial"/>
          <w:b/>
          <w:sz w:val="22"/>
          <w:szCs w:val="22"/>
        </w:rPr>
        <w:t xml:space="preserve"> PENSION BOARD MEETING</w:t>
      </w:r>
    </w:p>
    <w:p w:rsidR="008F006D" w:rsidRPr="005845CA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 xml:space="preserve">CITY OF HOLLYWOOD </w:t>
      </w:r>
      <w:r w:rsidR="008F006D" w:rsidRPr="005845CA">
        <w:rPr>
          <w:rFonts w:cs="Arial"/>
          <w:b/>
          <w:sz w:val="22"/>
          <w:szCs w:val="22"/>
        </w:rPr>
        <w:t>EMPLOYEES' RETIREMENT FUND</w:t>
      </w:r>
    </w:p>
    <w:p w:rsidR="008F006D" w:rsidRPr="005845CA" w:rsidRDefault="00D8598F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>T</w:t>
      </w:r>
      <w:r w:rsidR="00D14447" w:rsidRPr="005845CA">
        <w:rPr>
          <w:rFonts w:cs="Arial"/>
          <w:b/>
          <w:sz w:val="22"/>
          <w:szCs w:val="22"/>
        </w:rPr>
        <w:t>HURSDAY</w:t>
      </w:r>
      <w:r w:rsidR="005B506E" w:rsidRPr="005845CA">
        <w:rPr>
          <w:rFonts w:cs="Arial"/>
          <w:b/>
          <w:sz w:val="22"/>
          <w:szCs w:val="22"/>
        </w:rPr>
        <w:t xml:space="preserve">, </w:t>
      </w:r>
      <w:r w:rsidR="00F524B0">
        <w:rPr>
          <w:rFonts w:cs="Arial"/>
          <w:b/>
          <w:sz w:val="22"/>
          <w:szCs w:val="22"/>
        </w:rPr>
        <w:t>JANUARY 23</w:t>
      </w:r>
      <w:r w:rsidR="005512F4" w:rsidRPr="005845CA">
        <w:rPr>
          <w:rFonts w:cs="Arial"/>
          <w:b/>
          <w:sz w:val="22"/>
          <w:szCs w:val="22"/>
        </w:rPr>
        <w:t>, 201</w:t>
      </w:r>
      <w:r w:rsidR="00F524B0">
        <w:rPr>
          <w:rFonts w:cs="Arial"/>
          <w:b/>
          <w:sz w:val="22"/>
          <w:szCs w:val="22"/>
        </w:rPr>
        <w:t>4</w:t>
      </w:r>
      <w:r w:rsidR="006F42D8" w:rsidRPr="005845CA">
        <w:rPr>
          <w:rFonts w:cs="Arial"/>
          <w:b/>
          <w:sz w:val="22"/>
          <w:szCs w:val="22"/>
        </w:rPr>
        <w:t xml:space="preserve"> at </w:t>
      </w:r>
      <w:r w:rsidR="001E0863" w:rsidRPr="005845CA">
        <w:rPr>
          <w:rFonts w:cs="Arial"/>
          <w:b/>
          <w:sz w:val="22"/>
          <w:szCs w:val="22"/>
        </w:rPr>
        <w:t>10</w:t>
      </w:r>
      <w:r w:rsidR="00B41296" w:rsidRPr="005845CA">
        <w:rPr>
          <w:rFonts w:cs="Arial"/>
          <w:b/>
          <w:sz w:val="22"/>
          <w:szCs w:val="22"/>
        </w:rPr>
        <w:t>:</w:t>
      </w:r>
      <w:r w:rsidR="009A17F3" w:rsidRPr="005845CA">
        <w:rPr>
          <w:rFonts w:cs="Arial"/>
          <w:b/>
          <w:sz w:val="22"/>
          <w:szCs w:val="22"/>
        </w:rPr>
        <w:t>0</w:t>
      </w:r>
      <w:r w:rsidR="001E0863" w:rsidRPr="005845CA">
        <w:rPr>
          <w:rFonts w:cs="Arial"/>
          <w:b/>
          <w:sz w:val="22"/>
          <w:szCs w:val="22"/>
        </w:rPr>
        <w:t>0 A</w:t>
      </w:r>
      <w:r w:rsidR="00B41296" w:rsidRPr="005845CA">
        <w:rPr>
          <w:rFonts w:cs="Arial"/>
          <w:b/>
          <w:sz w:val="22"/>
          <w:szCs w:val="22"/>
        </w:rPr>
        <w:t>M</w:t>
      </w:r>
      <w:r w:rsidR="00612368" w:rsidRPr="005845CA">
        <w:rPr>
          <w:rFonts w:cs="Arial"/>
          <w:b/>
          <w:sz w:val="22"/>
          <w:szCs w:val="22"/>
        </w:rPr>
        <w:t xml:space="preserve"> </w:t>
      </w:r>
    </w:p>
    <w:p w:rsidR="008F006D" w:rsidRPr="005845CA" w:rsidRDefault="009E0072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 xml:space="preserve">CITY HALL </w:t>
      </w:r>
      <w:r w:rsidR="002D43E9" w:rsidRPr="005845CA">
        <w:rPr>
          <w:rFonts w:cs="Arial"/>
          <w:b/>
          <w:sz w:val="22"/>
          <w:szCs w:val="22"/>
        </w:rPr>
        <w:t>ANNEX, ROOM 20,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CA6166" w:rsidRDefault="00F524B0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 19</w:t>
      </w:r>
      <w:r w:rsidR="00CA6166" w:rsidRPr="005845CA">
        <w:rPr>
          <w:rFonts w:cs="Arial"/>
          <w:sz w:val="22"/>
          <w:szCs w:val="22"/>
        </w:rPr>
        <w:t xml:space="preserve">, 2013 </w:t>
      </w:r>
      <w:r w:rsidR="006615DC">
        <w:rPr>
          <w:rFonts w:cs="Arial"/>
          <w:sz w:val="22"/>
          <w:szCs w:val="22"/>
        </w:rPr>
        <w:t xml:space="preserve">Regular </w:t>
      </w:r>
      <w:r w:rsidR="00CA6166" w:rsidRPr="005845CA">
        <w:rPr>
          <w:rFonts w:cs="Arial"/>
          <w:sz w:val="22"/>
          <w:szCs w:val="22"/>
        </w:rPr>
        <w:t>Meeting Minutes</w:t>
      </w:r>
    </w:p>
    <w:p w:rsidR="004F249A" w:rsidRDefault="00F524B0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 9, 2014</w:t>
      </w:r>
      <w:r w:rsidR="004F249A">
        <w:rPr>
          <w:rFonts w:cs="Arial"/>
          <w:sz w:val="22"/>
          <w:szCs w:val="22"/>
        </w:rPr>
        <w:t xml:space="preserve"> Special 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0A553B" w:rsidRPr="00EB2FB6" w:rsidRDefault="000A553B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 w:rsidRPr="00EB2FB6">
        <w:rPr>
          <w:rFonts w:cs="Arial"/>
          <w:sz w:val="22"/>
          <w:szCs w:val="22"/>
        </w:rPr>
        <w:t xml:space="preserve">Flash Performance Review </w:t>
      </w:r>
    </w:p>
    <w:p w:rsidR="004F249A" w:rsidRDefault="004F249A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 w:rsidRPr="00EB2FB6">
        <w:rPr>
          <w:rFonts w:cs="Arial"/>
          <w:sz w:val="22"/>
          <w:szCs w:val="22"/>
        </w:rPr>
        <w:t xml:space="preserve">Low Volatility Equity Manager </w:t>
      </w:r>
      <w:r w:rsidR="00F524B0">
        <w:rPr>
          <w:rFonts w:cs="Arial"/>
          <w:sz w:val="22"/>
          <w:szCs w:val="22"/>
        </w:rPr>
        <w:t xml:space="preserve">Discussion 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2479C" w:rsidRDefault="004F249A" w:rsidP="0016333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62479C">
        <w:rPr>
          <w:rFonts w:cs="Arial"/>
          <w:b/>
          <w:sz w:val="22"/>
          <w:szCs w:val="22"/>
        </w:rPr>
        <w:t>DISABILITY</w:t>
      </w:r>
    </w:p>
    <w:p w:rsidR="0062479C" w:rsidRDefault="0062479C" w:rsidP="0062479C">
      <w:pPr>
        <w:tabs>
          <w:tab w:val="left" w:pos="1080"/>
          <w:tab w:val="left" w:pos="144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62479C">
        <w:rPr>
          <w:rFonts w:cs="Arial"/>
          <w:sz w:val="22"/>
          <w:szCs w:val="22"/>
        </w:rPr>
        <w:t>a.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Lucerne Reyes</w:t>
      </w:r>
      <w:r w:rsidR="00F96779">
        <w:rPr>
          <w:rFonts w:cs="Arial"/>
          <w:sz w:val="22"/>
          <w:szCs w:val="22"/>
        </w:rPr>
        <w:t xml:space="preserve"> – Non-duty</w:t>
      </w:r>
      <w:r w:rsidR="00F96779">
        <w:rPr>
          <w:rFonts w:cs="Arial"/>
          <w:sz w:val="22"/>
          <w:szCs w:val="22"/>
        </w:rPr>
        <w:tab/>
      </w:r>
    </w:p>
    <w:p w:rsidR="0062479C" w:rsidRDefault="0062479C" w:rsidP="0062479C">
      <w:pPr>
        <w:tabs>
          <w:tab w:val="left" w:pos="1080"/>
          <w:tab w:val="left" w:pos="1440"/>
        </w:tabs>
        <w:rPr>
          <w:rFonts w:cs="Arial"/>
          <w:sz w:val="22"/>
          <w:szCs w:val="22"/>
        </w:rPr>
      </w:pPr>
    </w:p>
    <w:p w:rsidR="00673EA4" w:rsidRPr="00445171" w:rsidRDefault="0062479C" w:rsidP="0062479C">
      <w:pPr>
        <w:tabs>
          <w:tab w:val="left" w:pos="720"/>
          <w:tab w:val="left" w:pos="1080"/>
        </w:tabs>
        <w:rPr>
          <w:rFonts w:cs="Arial"/>
          <w:b/>
          <w:sz w:val="22"/>
          <w:szCs w:val="22"/>
        </w:rPr>
      </w:pPr>
      <w:r w:rsidRPr="0062479C">
        <w:rPr>
          <w:rFonts w:cs="Arial"/>
          <w:b/>
          <w:sz w:val="22"/>
          <w:szCs w:val="22"/>
        </w:rPr>
        <w:t>7.</w:t>
      </w:r>
      <w:r>
        <w:rPr>
          <w:rFonts w:cs="Arial"/>
          <w:b/>
          <w:sz w:val="22"/>
          <w:szCs w:val="22"/>
        </w:rPr>
        <w:tab/>
      </w:r>
      <w:r w:rsidR="00673EA4" w:rsidRPr="00445171">
        <w:rPr>
          <w:rFonts w:cs="Arial"/>
          <w:b/>
          <w:sz w:val="22"/>
          <w:szCs w:val="22"/>
        </w:rPr>
        <w:t>LEGA</w:t>
      </w:r>
      <w:bookmarkStart w:id="1" w:name="_GoBack"/>
      <w:bookmarkEnd w:id="1"/>
      <w:r w:rsidR="00673EA4" w:rsidRPr="00445171">
        <w:rPr>
          <w:rFonts w:cs="Arial"/>
          <w:b/>
          <w:sz w:val="22"/>
          <w:szCs w:val="22"/>
        </w:rPr>
        <w:t>L ISSUES (James Linn)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bookmarkEnd w:id="0"/>
    <w:p w:rsidR="006878A8" w:rsidRPr="00445171" w:rsidRDefault="0062479C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1B24B8" w:rsidRDefault="001B24B8" w:rsidP="001B24B8">
      <w:pPr>
        <w:ind w:left="1440" w:hanging="360"/>
        <w:rPr>
          <w:rFonts w:cs="Arial"/>
          <w:sz w:val="22"/>
          <w:szCs w:val="22"/>
        </w:rPr>
      </w:pPr>
    </w:p>
    <w:p w:rsidR="0058502B" w:rsidRPr="00445171" w:rsidRDefault="0062479C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62479C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62479C">
        <w:rPr>
          <w:rFonts w:cs="Arial"/>
          <w:b/>
          <w:sz w:val="22"/>
          <w:szCs w:val="22"/>
        </w:rPr>
        <w:t>1.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</w:r>
      <w:r w:rsidRPr="00445171">
        <w:rPr>
          <w:rFonts w:cs="Arial"/>
          <w:b/>
          <w:sz w:val="22"/>
          <w:szCs w:val="22"/>
        </w:rPr>
        <w:tab/>
      </w: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62479C">
        <w:rPr>
          <w:b/>
          <w:sz w:val="22"/>
          <w:szCs w:val="22"/>
        </w:rPr>
        <w:t>2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0B" w:rsidRDefault="00690A0B">
      <w:r>
        <w:separator/>
      </w:r>
    </w:p>
  </w:endnote>
  <w:endnote w:type="continuationSeparator" w:id="0">
    <w:p w:rsidR="00690A0B" w:rsidRDefault="006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0B" w:rsidRPr="0010004D" w:rsidRDefault="00690A0B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690A0B" w:rsidRPr="00862578" w:rsidRDefault="00690A0B" w:rsidP="00964150">
    <w:pPr>
      <w:tabs>
        <w:tab w:val="left" w:pos="684"/>
        <w:tab w:val="left" w:pos="1083"/>
      </w:tabs>
      <w:jc w:val="both"/>
      <w:rPr>
        <w:sz w:val="20"/>
      </w:rPr>
    </w:pPr>
  </w:p>
  <w:p w:rsidR="00690A0B" w:rsidRPr="0010004D" w:rsidRDefault="00690A0B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690A0B" w:rsidRPr="00862578" w:rsidRDefault="00690A0B" w:rsidP="00964150">
    <w:pPr>
      <w:tabs>
        <w:tab w:val="left" w:pos="684"/>
        <w:tab w:val="left" w:pos="1083"/>
      </w:tabs>
      <w:jc w:val="both"/>
      <w:rPr>
        <w:sz w:val="20"/>
      </w:rPr>
    </w:pPr>
  </w:p>
  <w:p w:rsidR="00690A0B" w:rsidRPr="0010004D" w:rsidRDefault="00690A0B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0B" w:rsidRDefault="00690A0B">
      <w:r>
        <w:separator/>
      </w:r>
    </w:p>
  </w:footnote>
  <w:footnote w:type="continuationSeparator" w:id="0">
    <w:p w:rsidR="00690A0B" w:rsidRDefault="0069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3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6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9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1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2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5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4"/>
  </w:num>
  <w:num w:numId="5">
    <w:abstractNumId w:val="20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23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7"/>
  </w:num>
  <w:num w:numId="20">
    <w:abstractNumId w:val="8"/>
  </w:num>
  <w:num w:numId="21">
    <w:abstractNumId w:val="22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632AE"/>
    <w:rsid w:val="00064F66"/>
    <w:rsid w:val="000702C3"/>
    <w:rsid w:val="000716BA"/>
    <w:rsid w:val="00071A9B"/>
    <w:rsid w:val="000762A9"/>
    <w:rsid w:val="000779E3"/>
    <w:rsid w:val="00082E79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63331"/>
    <w:rsid w:val="0017367E"/>
    <w:rsid w:val="00181347"/>
    <w:rsid w:val="00181A6A"/>
    <w:rsid w:val="001821BD"/>
    <w:rsid w:val="00187DB4"/>
    <w:rsid w:val="0019063A"/>
    <w:rsid w:val="0019102A"/>
    <w:rsid w:val="001A7FD3"/>
    <w:rsid w:val="001B146E"/>
    <w:rsid w:val="001B24B8"/>
    <w:rsid w:val="001B58C4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348"/>
    <w:rsid w:val="004109CE"/>
    <w:rsid w:val="00416663"/>
    <w:rsid w:val="00416BF1"/>
    <w:rsid w:val="00427F39"/>
    <w:rsid w:val="00433F0C"/>
    <w:rsid w:val="00445171"/>
    <w:rsid w:val="00452F07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80774"/>
    <w:rsid w:val="0078126C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E0072"/>
    <w:rsid w:val="009E1979"/>
    <w:rsid w:val="009E3716"/>
    <w:rsid w:val="009E68A7"/>
    <w:rsid w:val="00A00CBC"/>
    <w:rsid w:val="00A06209"/>
    <w:rsid w:val="00A06BDC"/>
    <w:rsid w:val="00A12A16"/>
    <w:rsid w:val="00A21F49"/>
    <w:rsid w:val="00A25E21"/>
    <w:rsid w:val="00A30E14"/>
    <w:rsid w:val="00A35236"/>
    <w:rsid w:val="00A374B3"/>
    <w:rsid w:val="00A40F9F"/>
    <w:rsid w:val="00A503EF"/>
    <w:rsid w:val="00A52417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60E2"/>
    <w:rsid w:val="00B21E62"/>
    <w:rsid w:val="00B23ED6"/>
    <w:rsid w:val="00B2467E"/>
    <w:rsid w:val="00B31408"/>
    <w:rsid w:val="00B31B98"/>
    <w:rsid w:val="00B41296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6D6A"/>
    <w:rsid w:val="00B979FF"/>
    <w:rsid w:val="00BA5B3B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C1BF1"/>
    <w:rsid w:val="00CC553D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6</cp:revision>
  <cp:lastPrinted>2013-12-10T20:51:00Z</cp:lastPrinted>
  <dcterms:created xsi:type="dcterms:W3CDTF">2014-01-14T15:13:00Z</dcterms:created>
  <dcterms:modified xsi:type="dcterms:W3CDTF">2014-01-14T17:29:00Z</dcterms:modified>
</cp:coreProperties>
</file>